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64C599AB" w:rsidR="001951E9" w:rsidRPr="00350EBB" w:rsidRDefault="00AB6BB4" w:rsidP="003F49A0">
      <w:pPr>
        <w:rPr>
          <w:rFonts w:ascii="NimbusSanLig" w:hAnsi="NimbusSanLig"/>
          <w:b/>
          <w:sz w:val="28"/>
          <w:szCs w:val="28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EAE53A4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1. 12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5EAE53A4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1. 12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461560">
        <w:rPr>
          <w:rFonts w:ascii="NimbusSanLig" w:hAnsi="NimbusSanLig"/>
          <w:b/>
          <w:sz w:val="28"/>
          <w:szCs w:val="28"/>
        </w:rPr>
        <w:t>V</w:t>
      </w:r>
      <w:r w:rsidR="001951E9" w:rsidRPr="00350EBB">
        <w:rPr>
          <w:rFonts w:ascii="NimbusSanLig" w:hAnsi="NimbusSanLig"/>
          <w:b/>
          <w:sz w:val="28"/>
          <w:szCs w:val="28"/>
        </w:rPr>
        <w:t xml:space="preserve">IDA! </w:t>
      </w:r>
      <w:r w:rsidR="004B0BF3" w:rsidRPr="00350EBB">
        <w:rPr>
          <w:rFonts w:ascii="NimbusSanLig" w:hAnsi="NimbusSanLig"/>
          <w:b/>
          <w:sz w:val="28"/>
          <w:szCs w:val="28"/>
        </w:rPr>
        <w:t>slaví dva roky od otevření</w:t>
      </w:r>
    </w:p>
    <w:p w14:paraId="18E5AC84" w14:textId="77777777" w:rsidR="00550FCB" w:rsidRPr="00350EBB" w:rsidRDefault="00550FCB" w:rsidP="003F49A0">
      <w:pPr>
        <w:rPr>
          <w:rFonts w:ascii="NimbusSanLig" w:hAnsi="NimbusSanLig"/>
        </w:rPr>
      </w:pPr>
    </w:p>
    <w:p w14:paraId="32185C50" w14:textId="58BD6CB9" w:rsidR="00CE7C34" w:rsidRPr="003F49A0" w:rsidRDefault="00D26470" w:rsidP="003F49A0">
      <w:pPr>
        <w:pStyle w:val="Normlnweb"/>
        <w:spacing w:before="0" w:after="0" w:line="300" w:lineRule="exact"/>
        <w:rPr>
          <w:rFonts w:ascii="NimbusSanLig" w:hAnsi="NimbusSanLig"/>
          <w:i/>
          <w:sz w:val="22"/>
          <w:szCs w:val="22"/>
        </w:rPr>
      </w:pPr>
      <w:r w:rsidRPr="003F49A0">
        <w:rPr>
          <w:rFonts w:ascii="NimbusSanLig" w:hAnsi="NimbusSanLig"/>
          <w:sz w:val="22"/>
          <w:szCs w:val="22"/>
        </w:rPr>
        <w:t>460</w:t>
      </w:r>
      <w:r w:rsidR="00550FCB" w:rsidRPr="003F49A0">
        <w:rPr>
          <w:rFonts w:ascii="NimbusSanLig" w:hAnsi="NimbusSanLig"/>
          <w:sz w:val="22"/>
          <w:szCs w:val="22"/>
        </w:rPr>
        <w:t xml:space="preserve"> tisíc návštěvníků, </w:t>
      </w:r>
      <w:r w:rsidR="008A19DD" w:rsidRPr="003F49A0">
        <w:rPr>
          <w:rFonts w:ascii="NimbusSanLig" w:hAnsi="NimbusSanLig"/>
          <w:sz w:val="22"/>
          <w:szCs w:val="22"/>
        </w:rPr>
        <w:t>27</w:t>
      </w:r>
      <w:r w:rsidRPr="003F49A0">
        <w:rPr>
          <w:rFonts w:ascii="NimbusSanLig" w:hAnsi="NimbusSanLig"/>
          <w:sz w:val="22"/>
          <w:szCs w:val="22"/>
        </w:rPr>
        <w:t>00</w:t>
      </w:r>
      <w:r w:rsidR="00550FCB" w:rsidRPr="003F49A0">
        <w:rPr>
          <w:rFonts w:ascii="NimbusSanLig" w:hAnsi="NimbusSanLig"/>
          <w:sz w:val="22"/>
          <w:szCs w:val="22"/>
        </w:rPr>
        <w:t xml:space="preserve"> programů pro školy, </w:t>
      </w:r>
      <w:r w:rsidRPr="003F49A0">
        <w:rPr>
          <w:rFonts w:ascii="NimbusSanLig" w:hAnsi="NimbusSanLig"/>
          <w:sz w:val="22"/>
          <w:szCs w:val="22"/>
        </w:rPr>
        <w:t>2500</w:t>
      </w:r>
      <w:r w:rsidR="00550FCB" w:rsidRPr="003F49A0">
        <w:rPr>
          <w:rFonts w:ascii="NimbusSanLig" w:hAnsi="NimbusSanLig"/>
          <w:sz w:val="22"/>
          <w:szCs w:val="22"/>
        </w:rPr>
        <w:t xml:space="preserve"> představení se zábavnými pokusy, </w:t>
      </w:r>
      <w:r w:rsidR="00952480" w:rsidRPr="003F49A0">
        <w:rPr>
          <w:rFonts w:ascii="NimbusSanLig" w:hAnsi="NimbusSanLig"/>
          <w:sz w:val="22"/>
          <w:szCs w:val="22"/>
        </w:rPr>
        <w:t xml:space="preserve">140 externích akcí, 130 programů pro rodiny, 26 příměstských táborů, </w:t>
      </w:r>
      <w:r w:rsidR="00CE7C34" w:rsidRPr="003F49A0">
        <w:rPr>
          <w:rFonts w:ascii="NimbusSanLig" w:hAnsi="NimbusSanLig"/>
          <w:sz w:val="22"/>
          <w:szCs w:val="22"/>
        </w:rPr>
        <w:t xml:space="preserve">21 nových exponátů, </w:t>
      </w:r>
      <w:r w:rsidR="00952480" w:rsidRPr="003F49A0">
        <w:rPr>
          <w:rFonts w:ascii="NimbusSanLig" w:hAnsi="NimbusSanLig"/>
          <w:sz w:val="22"/>
          <w:szCs w:val="22"/>
        </w:rPr>
        <w:t>13 večerních party mezi exponáty, 9</w:t>
      </w:r>
      <w:r w:rsidR="00550FCB" w:rsidRPr="003F49A0">
        <w:rPr>
          <w:rFonts w:ascii="NimbusSanLig" w:hAnsi="NimbusSanLig"/>
          <w:sz w:val="22"/>
          <w:szCs w:val="22"/>
        </w:rPr>
        <w:t xml:space="preserve"> dočasn</w:t>
      </w:r>
      <w:r w:rsidR="00952480" w:rsidRPr="003F49A0">
        <w:rPr>
          <w:rFonts w:ascii="NimbusSanLig" w:hAnsi="NimbusSanLig"/>
          <w:sz w:val="22"/>
          <w:szCs w:val="22"/>
        </w:rPr>
        <w:t>ých</w:t>
      </w:r>
      <w:r w:rsidR="00550FCB" w:rsidRPr="003F49A0">
        <w:rPr>
          <w:rFonts w:ascii="NimbusSanLig" w:hAnsi="NimbusSanLig"/>
          <w:sz w:val="22"/>
          <w:szCs w:val="22"/>
        </w:rPr>
        <w:t xml:space="preserve"> výstav, </w:t>
      </w:r>
      <w:r w:rsidR="0013399E" w:rsidRPr="003F49A0">
        <w:rPr>
          <w:rFonts w:ascii="NimbusSanLig" w:eastAsia="Times New Roman" w:hAnsi="NimbusSanLig"/>
          <w:sz w:val="22"/>
          <w:szCs w:val="22"/>
        </w:rPr>
        <w:t xml:space="preserve">nespočet hodin vylepšování interaktivních exponátů </w:t>
      </w:r>
      <w:r w:rsidR="00550FCB" w:rsidRPr="003F49A0">
        <w:rPr>
          <w:rFonts w:ascii="NimbusSanLig" w:hAnsi="NimbusSanLig"/>
          <w:sz w:val="22"/>
          <w:szCs w:val="22"/>
        </w:rPr>
        <w:t>– t</w:t>
      </w:r>
      <w:r w:rsidR="00952480" w:rsidRPr="003F49A0">
        <w:rPr>
          <w:rFonts w:ascii="NimbusSanLig" w:hAnsi="NimbusSanLig"/>
          <w:sz w:val="22"/>
          <w:szCs w:val="22"/>
        </w:rPr>
        <w:t xml:space="preserve">o jsou dva roky fungování </w:t>
      </w:r>
      <w:r w:rsidR="00550FCB" w:rsidRPr="003F49A0">
        <w:rPr>
          <w:rFonts w:ascii="NimbusSanLig" w:hAnsi="NimbusSanLig"/>
          <w:sz w:val="22"/>
          <w:szCs w:val="22"/>
        </w:rPr>
        <w:t>zábavního vědeckého parku VIDA!</w:t>
      </w:r>
      <w:r w:rsidR="00550FCB" w:rsidRPr="003F49A0">
        <w:rPr>
          <w:rFonts w:ascii="NimbusSanLig" w:hAnsi="NimbusSanLig"/>
          <w:i/>
          <w:sz w:val="22"/>
          <w:szCs w:val="22"/>
        </w:rPr>
        <w:t xml:space="preserve"> </w:t>
      </w:r>
      <w:r w:rsidR="00CE7C34" w:rsidRPr="003F49A0">
        <w:rPr>
          <w:rFonts w:ascii="NimbusSanLig" w:hAnsi="NimbusSanLig"/>
          <w:i/>
          <w:sz w:val="22"/>
          <w:szCs w:val="22"/>
        </w:rPr>
        <w:t xml:space="preserve">„Naše science centrum se stalo důležitou součástí života v regionu. </w:t>
      </w:r>
      <w:r w:rsidR="00332CBB" w:rsidRPr="003F49A0">
        <w:rPr>
          <w:rFonts w:ascii="NimbusSanLig" w:hAnsi="NimbusSanLig"/>
          <w:i/>
          <w:sz w:val="22"/>
          <w:szCs w:val="22"/>
        </w:rPr>
        <w:t>Jsme n</w:t>
      </w:r>
      <w:r w:rsidR="007F0D64" w:rsidRPr="003F49A0">
        <w:rPr>
          <w:rFonts w:ascii="NimbusSanLig" w:hAnsi="NimbusSanLig"/>
          <w:i/>
          <w:sz w:val="22"/>
          <w:szCs w:val="22"/>
        </w:rPr>
        <w:t xml:space="preserve">ejnavštěvovanější institucí zaměřenou na vzdělávání v celém kraji. </w:t>
      </w:r>
      <w:r w:rsidR="00CE7C34" w:rsidRPr="003F49A0">
        <w:rPr>
          <w:rFonts w:ascii="NimbusSanLig" w:hAnsi="NimbusSanLig"/>
          <w:i/>
          <w:sz w:val="22"/>
          <w:szCs w:val="22"/>
        </w:rPr>
        <w:t xml:space="preserve">Návštěvníci – jednotlivci, rodiny i školy, </w:t>
      </w:r>
      <w:r w:rsidR="005877FF" w:rsidRPr="003F49A0">
        <w:rPr>
          <w:rFonts w:ascii="NimbusSanLig" w:hAnsi="NimbusSanLig"/>
          <w:i/>
          <w:sz w:val="22"/>
          <w:szCs w:val="22"/>
        </w:rPr>
        <w:t>jsou u nás spokojení a rádi s</w:t>
      </w:r>
      <w:r w:rsidR="00CE7C34" w:rsidRPr="003F49A0">
        <w:rPr>
          <w:rFonts w:ascii="NimbusSanLig" w:hAnsi="NimbusSanLig"/>
          <w:i/>
          <w:sz w:val="22"/>
          <w:szCs w:val="22"/>
        </w:rPr>
        <w:t>e k nám vracejí. Potvrdilo se, že zbudování našeho centra bylo strategickým rozhodnutím,“</w:t>
      </w:r>
      <w:r w:rsidR="00CE7C34" w:rsidRPr="003F49A0">
        <w:rPr>
          <w:rFonts w:ascii="NimbusSanLig" w:hAnsi="NimbusSanLig"/>
          <w:sz w:val="22"/>
          <w:szCs w:val="22"/>
        </w:rPr>
        <w:t xml:space="preserve"> říká Lukáš Richter, ředitel příspěvkové organizace, která VIDA! provozuje.</w:t>
      </w:r>
    </w:p>
    <w:p w14:paraId="3E180883" w14:textId="644C6AB7" w:rsidR="00550FCB" w:rsidRPr="003F49A0" w:rsidRDefault="00952480" w:rsidP="003F49A0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</w:pPr>
      <w:r w:rsidRPr="003F49A0">
        <w:rPr>
          <w:rFonts w:ascii="NimbusSanLig" w:hAnsi="NimbusSanLig"/>
          <w:sz w:val="22"/>
          <w:szCs w:val="22"/>
        </w:rPr>
        <w:t xml:space="preserve">Se svými návštěvníky VIDA! oslaví své </w:t>
      </w:r>
      <w:r w:rsidR="008A19DD" w:rsidRPr="003F49A0">
        <w:rPr>
          <w:rFonts w:ascii="NimbusSanLig" w:hAnsi="NimbusSanLig"/>
          <w:sz w:val="22"/>
          <w:szCs w:val="22"/>
        </w:rPr>
        <w:t xml:space="preserve">2. </w:t>
      </w:r>
      <w:r w:rsidRPr="003F49A0">
        <w:rPr>
          <w:rFonts w:ascii="NimbusSanLig" w:hAnsi="NimbusSanLig"/>
          <w:sz w:val="22"/>
          <w:szCs w:val="22"/>
        </w:rPr>
        <w:t xml:space="preserve">narozeniny </w:t>
      </w:r>
      <w:r w:rsidR="008A19DD" w:rsidRPr="003F49A0">
        <w:rPr>
          <w:rFonts w:ascii="NimbusSanLig" w:hAnsi="NimbusSanLig"/>
          <w:sz w:val="22"/>
          <w:szCs w:val="22"/>
        </w:rPr>
        <w:t>během prvního prosincového víkendu. Účastníci se mohou těšit na</w:t>
      </w:r>
      <w:r w:rsidRPr="003F49A0">
        <w:rPr>
          <w:rFonts w:ascii="NimbusSanLig" w:hAnsi="NimbusSanLig"/>
          <w:sz w:val="22"/>
          <w:szCs w:val="22"/>
        </w:rPr>
        <w:t xml:space="preserve"> celou řadu pokusů s nafukovacími balónky </w:t>
      </w:r>
      <w:r w:rsidR="00C06A94" w:rsidRPr="003F49A0">
        <w:rPr>
          <w:rFonts w:ascii="NimbusSanLig" w:hAnsi="NimbusSanLig"/>
          <w:sz w:val="22"/>
          <w:szCs w:val="22"/>
        </w:rPr>
        <w:t>a</w:t>
      </w:r>
      <w:r w:rsidRPr="003F49A0">
        <w:rPr>
          <w:rFonts w:ascii="NimbusSanLig" w:hAnsi="NimbusSanLig"/>
          <w:sz w:val="22"/>
          <w:szCs w:val="22"/>
        </w:rPr>
        <w:t xml:space="preserve"> speciální balónkovou show. </w:t>
      </w:r>
      <w:r w:rsidR="008A19DD" w:rsidRPr="003F49A0">
        <w:rPr>
          <w:rFonts w:ascii="NimbusSanLig" w:hAnsi="NimbusSanLig"/>
          <w:sz w:val="22"/>
          <w:szCs w:val="22"/>
        </w:rPr>
        <w:t>Pravidelné nedělní programy se budou v prosinci věnovat</w:t>
      </w:r>
      <w:r w:rsidR="00C06A94" w:rsidRPr="003F49A0">
        <w:rPr>
          <w:rFonts w:ascii="NimbusSanLig" w:hAnsi="NimbusSanLig"/>
          <w:sz w:val="22"/>
          <w:szCs w:val="22"/>
        </w:rPr>
        <w:t xml:space="preserve"> netradičním</w:t>
      </w:r>
      <w:r w:rsidR="00323FC7" w:rsidRPr="003F49A0">
        <w:rPr>
          <w:rFonts w:ascii="NimbusSanLig" w:hAnsi="NimbusSanLig"/>
          <w:sz w:val="22"/>
          <w:szCs w:val="22"/>
        </w:rPr>
        <w:t>u</w:t>
      </w:r>
      <w:r w:rsidR="00C06A94" w:rsidRPr="003F49A0">
        <w:rPr>
          <w:rFonts w:ascii="NimbusSanLig" w:hAnsi="NimbusSanLig"/>
          <w:sz w:val="22"/>
          <w:szCs w:val="22"/>
        </w:rPr>
        <w:t xml:space="preserve"> vánočním</w:t>
      </w:r>
      <w:r w:rsidR="00323FC7" w:rsidRPr="003F49A0">
        <w:rPr>
          <w:rFonts w:ascii="NimbusSanLig" w:hAnsi="NimbusSanLig"/>
          <w:sz w:val="22"/>
          <w:szCs w:val="22"/>
        </w:rPr>
        <w:t xml:space="preserve">u vyrábění </w:t>
      </w:r>
      <w:r w:rsidR="00C06A94" w:rsidRPr="003F49A0">
        <w:rPr>
          <w:rFonts w:ascii="NimbusSanLig" w:hAnsi="NimbusSanLig"/>
          <w:sz w:val="22"/>
          <w:szCs w:val="22"/>
        </w:rPr>
        <w:t xml:space="preserve">– </w:t>
      </w:r>
      <w:r w:rsidR="008A19DD" w:rsidRPr="003F49A0">
        <w:rPr>
          <w:rFonts w:ascii="NimbusSanLig" w:hAnsi="NimbusSanLig"/>
          <w:sz w:val="22"/>
          <w:szCs w:val="22"/>
        </w:rPr>
        <w:t xml:space="preserve">konkrétně </w:t>
      </w:r>
      <w:r w:rsidR="00323FC7" w:rsidRPr="003F49A0">
        <w:rPr>
          <w:rFonts w:ascii="NimbusSanLig" w:hAnsi="NimbusSanLig"/>
          <w:sz w:val="22"/>
          <w:szCs w:val="22"/>
        </w:rPr>
        <w:t>přípravě</w:t>
      </w:r>
      <w:r w:rsidR="00C06A94" w:rsidRPr="003F49A0">
        <w:rPr>
          <w:rFonts w:ascii="NimbusSanLig" w:hAnsi="NimbusSanLig"/>
          <w:sz w:val="22"/>
          <w:szCs w:val="22"/>
        </w:rPr>
        <w:t xml:space="preserve"> </w:t>
      </w:r>
      <w:r w:rsidR="008A19DD" w:rsidRPr="003F49A0">
        <w:rPr>
          <w:rFonts w:ascii="NimbusSanLig" w:hAnsi="NimbusSanLig"/>
          <w:sz w:val="22"/>
          <w:szCs w:val="22"/>
        </w:rPr>
        <w:t xml:space="preserve">světélkující kapaliny a </w:t>
      </w:r>
      <w:r w:rsidR="00C06A94" w:rsidRPr="003F49A0">
        <w:rPr>
          <w:rFonts w:ascii="NimbusSanLig" w:hAnsi="NimbusSanLig"/>
          <w:sz w:val="22"/>
          <w:szCs w:val="22"/>
        </w:rPr>
        <w:t>experimentům se suchým ledem.</w:t>
      </w:r>
      <w:r w:rsidR="00550FCB" w:rsidRPr="003F49A0">
        <w:rPr>
          <w:rFonts w:ascii="NimbusSanLig" w:hAnsi="NimbusSanLig"/>
          <w:sz w:val="22"/>
          <w:szCs w:val="22"/>
        </w:rPr>
        <w:t xml:space="preserve"> </w:t>
      </w:r>
      <w:r w:rsidR="00CE7C34" w:rsidRPr="003F49A0">
        <w:rPr>
          <w:rFonts w:ascii="NimbusSanLig" w:hAnsi="NimbusSanLig"/>
          <w:sz w:val="22"/>
          <w:szCs w:val="22"/>
        </w:rPr>
        <w:t xml:space="preserve">Na Nový rok chystá VIDA! 20% slevu na vstupné. </w:t>
      </w:r>
    </w:p>
    <w:p w14:paraId="1FD11F3F" w14:textId="77777777" w:rsidR="008A19DD" w:rsidRPr="003F49A0" w:rsidRDefault="008A19DD" w:rsidP="003F49A0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color w:val="auto"/>
          <w:sz w:val="22"/>
          <w:szCs w:val="22"/>
          <w:u w:val="none"/>
        </w:rPr>
      </w:pPr>
    </w:p>
    <w:p w14:paraId="0FA27037" w14:textId="4AD13F5F" w:rsidR="008A19DD" w:rsidRPr="003F49A0" w:rsidRDefault="008A19DD" w:rsidP="003F49A0">
      <w:pPr>
        <w:pStyle w:val="Normlnweb"/>
        <w:spacing w:before="0" w:after="0" w:line="300" w:lineRule="exact"/>
        <w:rPr>
          <w:rFonts w:ascii="NimbusSanLig" w:hAnsi="NimbusSanLig"/>
          <w:b/>
          <w:sz w:val="22"/>
          <w:szCs w:val="22"/>
        </w:rPr>
      </w:pPr>
      <w:r w:rsidRPr="003F49A0">
        <w:rPr>
          <w:rFonts w:ascii="NimbusSanLig" w:hAnsi="NimbusSanLig"/>
          <w:b/>
          <w:sz w:val="22"/>
          <w:szCs w:val="22"/>
        </w:rPr>
        <w:t>VIDA! Druhý rok</w:t>
      </w:r>
      <w:r w:rsidR="007F0D64" w:rsidRPr="003F49A0">
        <w:rPr>
          <w:rFonts w:ascii="NimbusSanLig" w:hAnsi="NimbusSanLig"/>
          <w:b/>
          <w:sz w:val="22"/>
          <w:szCs w:val="22"/>
        </w:rPr>
        <w:t xml:space="preserve"> </w:t>
      </w:r>
    </w:p>
    <w:p w14:paraId="59E9BC5C" w14:textId="4DBB2DB9" w:rsidR="007F0D64" w:rsidRPr="003F49A0" w:rsidRDefault="005877FF" w:rsidP="003F49A0">
      <w:pPr>
        <w:pStyle w:val="Normlnweb"/>
        <w:spacing w:before="0" w:after="0" w:line="300" w:lineRule="exact"/>
        <w:rPr>
          <w:rFonts w:ascii="NimbusSanLig" w:hAnsi="NimbusSanLig"/>
          <w:i/>
          <w:sz w:val="22"/>
          <w:szCs w:val="22"/>
        </w:rPr>
      </w:pPr>
      <w:r w:rsidRPr="003F49A0">
        <w:rPr>
          <w:rFonts w:ascii="NimbusSanLig" w:hAnsi="NimbusSanLig"/>
          <w:sz w:val="22"/>
          <w:szCs w:val="22"/>
        </w:rPr>
        <w:t xml:space="preserve">Cyklón, lavina, lednička na lidský pohon, balónková pumpa nebo kuličková dráha – to jsou ukázky </w:t>
      </w:r>
      <w:r w:rsidR="00122110" w:rsidRPr="003F49A0">
        <w:rPr>
          <w:rFonts w:ascii="NimbusSanLig" w:hAnsi="NimbusSanLig"/>
          <w:sz w:val="22"/>
          <w:szCs w:val="22"/>
        </w:rPr>
        <w:t>z devatenácti</w:t>
      </w:r>
      <w:r w:rsidRPr="003F49A0">
        <w:rPr>
          <w:rFonts w:ascii="NimbusSanLig" w:hAnsi="NimbusSanLig"/>
          <w:sz w:val="22"/>
          <w:szCs w:val="22"/>
        </w:rPr>
        <w:t xml:space="preserve"> exponátů, které díky účelové dotaci Jihomoravského kraje do VIDA! přibyly na jaře letošního roku. Celkem je tedy aktuálně v expozici přes 170 exponátů, se kterými si mohou návštěvníci hrát a objevovat tak svět kolem nás</w:t>
      </w:r>
      <w:r w:rsidR="003F49A0" w:rsidRPr="003F49A0">
        <w:rPr>
          <w:rFonts w:ascii="NimbusSanLig" w:hAnsi="NimbusSanLig"/>
          <w:sz w:val="22"/>
          <w:szCs w:val="22"/>
        </w:rPr>
        <w:t>.</w:t>
      </w:r>
      <w:r w:rsidR="00122110" w:rsidRPr="003F49A0">
        <w:rPr>
          <w:rFonts w:ascii="NimbusSanLig" w:hAnsi="NimbusSanLig"/>
          <w:sz w:val="22"/>
          <w:szCs w:val="22"/>
        </w:rPr>
        <w:t xml:space="preserve"> </w:t>
      </w:r>
      <w:r w:rsidRPr="003F49A0">
        <w:rPr>
          <w:rFonts w:ascii="NimbusSanLig" w:hAnsi="NimbusSanLig"/>
          <w:i/>
          <w:sz w:val="22"/>
          <w:szCs w:val="22"/>
        </w:rPr>
        <w:t>„Protože u většiny našich exponátů končí dvouletá záruční doba</w:t>
      </w:r>
      <w:r w:rsidR="00122110" w:rsidRPr="003F49A0">
        <w:rPr>
          <w:rFonts w:ascii="NimbusSanLig" w:hAnsi="NimbusSanLig"/>
          <w:i/>
          <w:sz w:val="22"/>
          <w:szCs w:val="22"/>
        </w:rPr>
        <w:t xml:space="preserve">, posílili </w:t>
      </w:r>
      <w:r w:rsidR="00323FC7" w:rsidRPr="003F49A0">
        <w:rPr>
          <w:rFonts w:ascii="NimbusSanLig" w:hAnsi="NimbusSanLig"/>
          <w:i/>
          <w:sz w:val="22"/>
          <w:szCs w:val="22"/>
        </w:rPr>
        <w:t>jsme</w:t>
      </w:r>
      <w:r w:rsidR="00122110" w:rsidRPr="003F49A0">
        <w:rPr>
          <w:rFonts w:ascii="NimbusSanLig" w:hAnsi="NimbusSanLig"/>
          <w:i/>
          <w:sz w:val="22"/>
          <w:szCs w:val="22"/>
        </w:rPr>
        <w:t xml:space="preserve"> náš tým o čtyři nové kolegy, kteří </w:t>
      </w:r>
      <w:r w:rsidR="00332CBB" w:rsidRPr="003F49A0">
        <w:rPr>
          <w:rFonts w:ascii="NimbusSanLig" w:hAnsi="NimbusSanLig"/>
          <w:i/>
          <w:sz w:val="22"/>
          <w:szCs w:val="22"/>
        </w:rPr>
        <w:t>mají na starosti</w:t>
      </w:r>
      <w:r w:rsidR="00122110" w:rsidRPr="003F49A0">
        <w:rPr>
          <w:rFonts w:ascii="NimbusSanLig" w:hAnsi="NimbusSanLig"/>
          <w:i/>
          <w:sz w:val="22"/>
          <w:szCs w:val="22"/>
        </w:rPr>
        <w:t xml:space="preserve">, aby i nadále fungovalo vše, jak </w:t>
      </w:r>
      <w:r w:rsidR="00323FC7" w:rsidRPr="003F49A0">
        <w:rPr>
          <w:rFonts w:ascii="NimbusSanLig" w:hAnsi="NimbusSanLig"/>
          <w:i/>
          <w:sz w:val="22"/>
          <w:szCs w:val="22"/>
        </w:rPr>
        <w:t>by mělo,</w:t>
      </w:r>
      <w:r w:rsidR="00122110" w:rsidRPr="003F49A0">
        <w:rPr>
          <w:rFonts w:ascii="NimbusSanLig" w:hAnsi="NimbusSanLig"/>
          <w:i/>
          <w:sz w:val="22"/>
          <w:szCs w:val="22"/>
        </w:rPr>
        <w:t>“</w:t>
      </w:r>
      <w:r w:rsidR="00122110" w:rsidRPr="003F49A0">
        <w:rPr>
          <w:rFonts w:ascii="NimbusSanLig" w:hAnsi="NimbusSanLig"/>
          <w:sz w:val="22"/>
          <w:szCs w:val="22"/>
        </w:rPr>
        <w:t xml:space="preserve"> říká Ondřej</w:t>
      </w:r>
      <w:r w:rsidR="009968BC" w:rsidRPr="003F49A0">
        <w:rPr>
          <w:rFonts w:ascii="NimbusSanLig" w:hAnsi="NimbusSanLig"/>
          <w:sz w:val="22"/>
          <w:szCs w:val="22"/>
        </w:rPr>
        <w:t xml:space="preserve"> Hlouša, manažer expozice VIDA!</w:t>
      </w:r>
      <w:r w:rsidR="003F49A0" w:rsidRPr="003F49A0">
        <w:rPr>
          <w:rFonts w:ascii="NimbusSanLig" w:hAnsi="NimbusSanLig"/>
          <w:sz w:val="22"/>
          <w:szCs w:val="22"/>
        </w:rPr>
        <w:t>.</w:t>
      </w:r>
      <w:r w:rsidR="009968BC" w:rsidRPr="003F49A0">
        <w:rPr>
          <w:rFonts w:ascii="NimbusSanLig" w:hAnsi="NimbusSanLig"/>
          <w:sz w:val="22"/>
          <w:szCs w:val="22"/>
        </w:rPr>
        <w:t xml:space="preserve"> </w:t>
      </w:r>
      <w:r w:rsidR="00332CBB" w:rsidRPr="003F49A0">
        <w:rPr>
          <w:rFonts w:ascii="NimbusSanLig" w:hAnsi="NimbusSanLig"/>
          <w:sz w:val="22"/>
          <w:szCs w:val="22"/>
        </w:rPr>
        <w:t>U dočasných výstav</w:t>
      </w:r>
      <w:r w:rsidR="009968BC" w:rsidRPr="003F49A0">
        <w:rPr>
          <w:rFonts w:ascii="NimbusSanLig" w:hAnsi="NimbusSanLig"/>
          <w:sz w:val="22"/>
          <w:szCs w:val="22"/>
        </w:rPr>
        <w:t xml:space="preserve">, kterých letos VIDA! uvedla hned pět, Hlouša </w:t>
      </w:r>
      <w:r w:rsidR="00332CBB" w:rsidRPr="003F49A0">
        <w:rPr>
          <w:rFonts w:ascii="NimbusSanLig" w:hAnsi="NimbusSanLig"/>
          <w:sz w:val="22"/>
          <w:szCs w:val="22"/>
        </w:rPr>
        <w:t xml:space="preserve">upozorňuje především na úspěch Zvukohraní: </w:t>
      </w:r>
      <w:r w:rsidR="00332CBB" w:rsidRPr="003F49A0">
        <w:rPr>
          <w:rFonts w:ascii="NimbusSanLig" w:hAnsi="NimbusSanLig"/>
          <w:i/>
          <w:sz w:val="22"/>
          <w:szCs w:val="22"/>
        </w:rPr>
        <w:t xml:space="preserve">„Tuto výstavu připravenou německým umělcem a muzikologem Michaelem Bradkem jsme hostili </w:t>
      </w:r>
      <w:r w:rsidR="007D11FA" w:rsidRPr="003F49A0">
        <w:rPr>
          <w:rFonts w:ascii="NimbusSanLig" w:hAnsi="NimbusSanLig"/>
          <w:i/>
          <w:sz w:val="22"/>
          <w:szCs w:val="22"/>
        </w:rPr>
        <w:t>v létě</w:t>
      </w:r>
      <w:r w:rsidR="00332CBB" w:rsidRPr="003F49A0">
        <w:rPr>
          <w:rFonts w:ascii="NimbusSanLig" w:hAnsi="NimbusSanLig"/>
          <w:i/>
          <w:sz w:val="22"/>
          <w:szCs w:val="22"/>
        </w:rPr>
        <w:t xml:space="preserve"> a během </w:t>
      </w:r>
      <w:r w:rsidR="007D11FA" w:rsidRPr="003F49A0">
        <w:rPr>
          <w:rFonts w:ascii="NimbusSanLig" w:hAnsi="NimbusSanLig"/>
          <w:i/>
          <w:sz w:val="22"/>
          <w:szCs w:val="22"/>
        </w:rPr>
        <w:t xml:space="preserve">pouhých </w:t>
      </w:r>
      <w:r w:rsidR="00332CBB" w:rsidRPr="003F49A0">
        <w:rPr>
          <w:rFonts w:ascii="NimbusSanLig" w:hAnsi="NimbusSanLig"/>
          <w:i/>
          <w:sz w:val="22"/>
          <w:szCs w:val="22"/>
        </w:rPr>
        <w:t xml:space="preserve">čtyř měsíců ji navštívilo přes 90 000 lidí. Věříme, že stejný úspěch </w:t>
      </w:r>
      <w:r w:rsidR="003F49A0" w:rsidRPr="003F49A0">
        <w:rPr>
          <w:rFonts w:ascii="NimbusSanLig" w:hAnsi="NimbusSanLig"/>
          <w:i/>
          <w:sz w:val="22"/>
          <w:szCs w:val="22"/>
        </w:rPr>
        <w:t>sklidí</w:t>
      </w:r>
      <w:r w:rsidR="00332CBB" w:rsidRPr="003F49A0">
        <w:rPr>
          <w:rFonts w:ascii="NimbusSanLig" w:hAnsi="NimbusSanLig"/>
          <w:i/>
          <w:sz w:val="22"/>
          <w:szCs w:val="22"/>
        </w:rPr>
        <w:t xml:space="preserve"> i aktuální expozice Klamárium.“</w:t>
      </w:r>
      <w:r w:rsidR="007F0D64" w:rsidRPr="003F49A0">
        <w:rPr>
          <w:rFonts w:ascii="NimbusSanLig" w:hAnsi="NimbusSanLig"/>
          <w:i/>
          <w:sz w:val="22"/>
          <w:szCs w:val="22"/>
        </w:rPr>
        <w:t xml:space="preserve"> </w:t>
      </w:r>
    </w:p>
    <w:p w14:paraId="76F50F84" w14:textId="586AF94C" w:rsidR="002B5D71" w:rsidRPr="003F49A0" w:rsidRDefault="007D11FA" w:rsidP="003F49A0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  <w:r w:rsidRPr="003F49A0">
        <w:rPr>
          <w:rFonts w:ascii="NimbusSanLig" w:hAnsi="NimbusSanLig"/>
          <w:sz w:val="22"/>
          <w:szCs w:val="22"/>
        </w:rPr>
        <w:t xml:space="preserve">Pravidelná nabídka doprovodných programů </w:t>
      </w:r>
      <w:r w:rsidR="003F49A0" w:rsidRPr="003F49A0">
        <w:rPr>
          <w:rFonts w:ascii="NimbusSanLig" w:hAnsi="NimbusSanLig"/>
          <w:sz w:val="22"/>
          <w:szCs w:val="22"/>
        </w:rPr>
        <w:t xml:space="preserve">se v druhé polovině minulého roku </w:t>
      </w:r>
      <w:r w:rsidRPr="003F49A0">
        <w:rPr>
          <w:rFonts w:ascii="NimbusSanLig" w:hAnsi="NimbusSanLig"/>
          <w:sz w:val="22"/>
          <w:szCs w:val="22"/>
        </w:rPr>
        <w:t xml:space="preserve">rozšířila o </w:t>
      </w:r>
      <w:r w:rsidR="007F0D64" w:rsidRPr="003F49A0">
        <w:rPr>
          <w:rFonts w:ascii="NimbusSanLig" w:hAnsi="NimbusSanLig"/>
          <w:sz w:val="22"/>
          <w:szCs w:val="22"/>
        </w:rPr>
        <w:t xml:space="preserve">večerní party mezi exponáty VIDA! After Dark. </w:t>
      </w:r>
      <w:r w:rsidR="007F0D64" w:rsidRPr="003F49A0">
        <w:rPr>
          <w:rFonts w:ascii="NimbusSanLig" w:hAnsi="NimbusSanLig"/>
          <w:i/>
          <w:sz w:val="22"/>
          <w:szCs w:val="22"/>
        </w:rPr>
        <w:t>„</w:t>
      </w:r>
      <w:r w:rsidRPr="003F49A0">
        <w:rPr>
          <w:rFonts w:ascii="NimbusSanLig" w:hAnsi="NimbusSanLig"/>
          <w:i/>
          <w:sz w:val="22"/>
          <w:szCs w:val="22"/>
        </w:rPr>
        <w:t>Je</w:t>
      </w:r>
      <w:r w:rsidR="00300031" w:rsidRPr="003F49A0">
        <w:rPr>
          <w:rFonts w:ascii="NimbusSanLig" w:hAnsi="NimbusSanLig"/>
          <w:i/>
          <w:sz w:val="22"/>
          <w:szCs w:val="22"/>
        </w:rPr>
        <w:t xml:space="preserve"> to dobrý způsob, jak veřejnost přesvědčit, že</w:t>
      </w:r>
      <w:r w:rsidR="00F2302A" w:rsidRPr="003F49A0">
        <w:rPr>
          <w:rFonts w:ascii="NimbusSanLig" w:hAnsi="NimbusSanLig"/>
          <w:i/>
          <w:sz w:val="22"/>
          <w:szCs w:val="22"/>
        </w:rPr>
        <w:t xml:space="preserve"> tu nejsme jen pro děti</w:t>
      </w:r>
      <w:r w:rsidR="00300031" w:rsidRPr="003F49A0">
        <w:rPr>
          <w:rFonts w:ascii="NimbusSanLig" w:hAnsi="NimbusSanLig"/>
          <w:i/>
          <w:sz w:val="22"/>
          <w:szCs w:val="22"/>
        </w:rPr>
        <w:t>. Chodí k nám hlavně studenti, ale i mladí rodiče, kteří si chtějí už</w:t>
      </w:r>
      <w:r w:rsidR="003F49A0" w:rsidRPr="003F49A0">
        <w:rPr>
          <w:rFonts w:ascii="NimbusSanLig" w:hAnsi="NimbusSanLig"/>
          <w:i/>
          <w:sz w:val="22"/>
          <w:szCs w:val="22"/>
        </w:rPr>
        <w:t>í</w:t>
      </w:r>
      <w:r w:rsidR="00300031" w:rsidRPr="003F49A0">
        <w:rPr>
          <w:rFonts w:ascii="NimbusSanLig" w:hAnsi="NimbusSanLig"/>
          <w:i/>
          <w:sz w:val="22"/>
          <w:szCs w:val="22"/>
        </w:rPr>
        <w:t>t expozici bez křiku</w:t>
      </w:r>
      <w:r w:rsidR="003F49A0" w:rsidRPr="003F49A0">
        <w:rPr>
          <w:rFonts w:ascii="NimbusSanLig" w:hAnsi="NimbusSanLig"/>
          <w:i/>
          <w:sz w:val="22"/>
          <w:szCs w:val="22"/>
        </w:rPr>
        <w:t>,</w:t>
      </w:r>
      <w:r w:rsidR="00300031" w:rsidRPr="003F49A0">
        <w:rPr>
          <w:rFonts w:ascii="NimbusSanLig" w:hAnsi="NimbusSanLig"/>
          <w:i/>
          <w:sz w:val="22"/>
          <w:szCs w:val="22"/>
        </w:rPr>
        <w:t xml:space="preserve"> zato však s barem a hudbou,“</w:t>
      </w:r>
      <w:r w:rsidR="00300031" w:rsidRPr="003F49A0">
        <w:rPr>
          <w:rFonts w:ascii="NimbusSanLig" w:hAnsi="NimbusSanLig"/>
          <w:sz w:val="22"/>
          <w:szCs w:val="22"/>
        </w:rPr>
        <w:t xml:space="preserve"> říká Sven Dražan, manažer programu VIDA!</w:t>
      </w:r>
      <w:r w:rsidRPr="003F49A0">
        <w:rPr>
          <w:rFonts w:ascii="NimbusSanLig" w:hAnsi="NimbusSanLig"/>
          <w:sz w:val="22"/>
          <w:szCs w:val="22"/>
        </w:rPr>
        <w:t>,</w:t>
      </w:r>
      <w:r w:rsidR="00300031" w:rsidRPr="003F49A0">
        <w:rPr>
          <w:rFonts w:ascii="NimbusSanLig" w:hAnsi="NimbusSanLig"/>
          <w:sz w:val="22"/>
          <w:szCs w:val="22"/>
        </w:rPr>
        <w:t xml:space="preserve"> a dodává: </w:t>
      </w:r>
      <w:r w:rsidR="00300031" w:rsidRPr="003F49A0">
        <w:rPr>
          <w:rFonts w:ascii="NimbusSanLig" w:hAnsi="NimbusSanLig"/>
          <w:i/>
          <w:sz w:val="22"/>
          <w:szCs w:val="22"/>
        </w:rPr>
        <w:t>„Příznivé ohlasy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vzbudila </w:t>
      </w:r>
      <w:r w:rsidR="00323FC7" w:rsidRPr="003F49A0">
        <w:rPr>
          <w:rFonts w:ascii="NimbusSanLig" w:hAnsi="NimbusSanLig"/>
          <w:i/>
          <w:sz w:val="22"/>
          <w:szCs w:val="22"/>
        </w:rPr>
        <w:t>také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představení s</w:t>
      </w:r>
      <w:r w:rsidRPr="003F49A0">
        <w:rPr>
          <w:rFonts w:ascii="NimbusSanLig" w:hAnsi="NimbusSanLig"/>
          <w:i/>
          <w:sz w:val="22"/>
          <w:szCs w:val="22"/>
        </w:rPr>
        <w:t> </w:t>
      </w:r>
      <w:r w:rsidR="00F17AFE" w:rsidRPr="003F49A0">
        <w:rPr>
          <w:rFonts w:ascii="NimbusSanLig" w:hAnsi="NimbusSanLig"/>
          <w:i/>
          <w:sz w:val="22"/>
          <w:szCs w:val="22"/>
        </w:rPr>
        <w:t>pokusy</w:t>
      </w:r>
      <w:r w:rsidRPr="003F49A0">
        <w:rPr>
          <w:rFonts w:ascii="NimbusSanLig" w:hAnsi="NimbusSanLig"/>
          <w:i/>
          <w:sz w:val="22"/>
          <w:szCs w:val="22"/>
        </w:rPr>
        <w:t>, která uvádíme v Divadle vědy i na různých externích akcích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. Dokonce jsme získali </w:t>
      </w:r>
      <w:r w:rsidR="00323FC7" w:rsidRPr="003F49A0">
        <w:rPr>
          <w:rFonts w:ascii="NimbusSanLig" w:hAnsi="NimbusSanLig"/>
          <w:i/>
          <w:sz w:val="22"/>
          <w:szCs w:val="22"/>
        </w:rPr>
        <w:t>1. místo v soutěži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</w:t>
      </w:r>
      <w:r w:rsidR="00F17AFE" w:rsidRPr="003F49A0">
        <w:rPr>
          <w:rFonts w:ascii="NimbusSanLig" w:hAnsi="NimbusSanLig"/>
          <w:i/>
          <w:sz w:val="22"/>
          <w:szCs w:val="22"/>
        </w:rPr>
        <w:lastRenderedPageBreak/>
        <w:t>Science on Stage</w:t>
      </w:r>
      <w:r w:rsidR="00350EBB" w:rsidRPr="003F49A0">
        <w:rPr>
          <w:rFonts w:ascii="NimbusSanLig" w:hAnsi="NimbusSanLig"/>
          <w:i/>
          <w:sz w:val="22"/>
          <w:szCs w:val="22"/>
        </w:rPr>
        <w:t xml:space="preserve"> 2016</w:t>
      </w:r>
      <w:r w:rsidR="00F17AFE" w:rsidRPr="003F49A0">
        <w:rPr>
          <w:rFonts w:ascii="NimbusSanLig" w:hAnsi="NimbusSanLig"/>
          <w:i/>
          <w:sz w:val="22"/>
          <w:szCs w:val="22"/>
        </w:rPr>
        <w:t>. Úspěšné byly</w:t>
      </w:r>
      <w:r w:rsidR="00300031" w:rsidRPr="003F49A0">
        <w:rPr>
          <w:rFonts w:ascii="NimbusSanLig" w:hAnsi="NimbusSanLig"/>
          <w:i/>
          <w:sz w:val="22"/>
          <w:szCs w:val="22"/>
        </w:rPr>
        <w:t xml:space="preserve"> i eventy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, </w:t>
      </w:r>
      <w:r w:rsidRPr="003F49A0">
        <w:rPr>
          <w:rFonts w:ascii="NimbusSanLig" w:hAnsi="NimbusSanLig"/>
          <w:i/>
          <w:sz w:val="22"/>
          <w:szCs w:val="22"/>
        </w:rPr>
        <w:t>především</w:t>
      </w:r>
      <w:r w:rsidR="00300031" w:rsidRPr="003F49A0">
        <w:rPr>
          <w:rFonts w:ascii="NimbusSanLig" w:hAnsi="NimbusSanLig"/>
          <w:i/>
          <w:sz w:val="22"/>
          <w:szCs w:val="22"/>
        </w:rPr>
        <w:t xml:space="preserve"> Čarodějná škola </w:t>
      </w:r>
      <w:r w:rsidRPr="003F49A0">
        <w:rPr>
          <w:rFonts w:ascii="NimbusSanLig" w:hAnsi="NimbusSanLig"/>
          <w:i/>
          <w:sz w:val="22"/>
          <w:szCs w:val="22"/>
        </w:rPr>
        <w:t>a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Superhrdinové</w:t>
      </w:r>
      <w:r w:rsidRPr="003F49A0">
        <w:rPr>
          <w:rFonts w:ascii="NimbusSanLig" w:hAnsi="NimbusSanLig"/>
          <w:i/>
          <w:sz w:val="22"/>
          <w:szCs w:val="22"/>
        </w:rPr>
        <w:t>. Máme radost, že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</w:t>
      </w:r>
      <w:r w:rsidR="003F49A0" w:rsidRPr="003F49A0">
        <w:rPr>
          <w:rFonts w:ascii="NimbusSanLig" w:hAnsi="NimbusSanLig"/>
          <w:i/>
          <w:sz w:val="22"/>
          <w:szCs w:val="22"/>
        </w:rPr>
        <w:t xml:space="preserve">naše 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návštěvníky těší </w:t>
      </w:r>
      <w:r w:rsidR="00350EBB" w:rsidRPr="003F49A0">
        <w:rPr>
          <w:rFonts w:ascii="NimbusSanLig" w:hAnsi="NimbusSanLig"/>
          <w:i/>
          <w:sz w:val="22"/>
          <w:szCs w:val="22"/>
        </w:rPr>
        <w:t xml:space="preserve">i </w:t>
      </w:r>
      <w:r w:rsidRPr="003F49A0">
        <w:rPr>
          <w:rFonts w:ascii="NimbusSanLig" w:hAnsi="NimbusSanLig"/>
          <w:i/>
          <w:sz w:val="22"/>
          <w:szCs w:val="22"/>
        </w:rPr>
        <w:t xml:space="preserve">nová </w:t>
      </w:r>
      <w:r w:rsidR="00F17AFE" w:rsidRPr="003F49A0">
        <w:rPr>
          <w:rFonts w:ascii="NimbusSanLig" w:hAnsi="NimbusSanLig"/>
          <w:i/>
          <w:sz w:val="22"/>
          <w:szCs w:val="22"/>
        </w:rPr>
        <w:t>pokladová hra</w:t>
      </w:r>
      <w:r w:rsidR="00122E0E" w:rsidRPr="003F49A0">
        <w:rPr>
          <w:rFonts w:ascii="NimbusSanLig" w:hAnsi="NimbusSanLig"/>
          <w:i/>
          <w:sz w:val="22"/>
          <w:szCs w:val="22"/>
        </w:rPr>
        <w:t xml:space="preserve"> Pevnost VIDArd</w:t>
      </w:r>
      <w:r w:rsidRPr="003F49A0">
        <w:rPr>
          <w:rFonts w:ascii="NimbusSanLig" w:hAnsi="NimbusSanLig"/>
          <w:i/>
          <w:sz w:val="22"/>
          <w:szCs w:val="22"/>
        </w:rPr>
        <w:t>, kterou si můžou užít v naší expozici</w:t>
      </w:r>
      <w:r w:rsidR="00122E0E" w:rsidRPr="003F49A0">
        <w:rPr>
          <w:rFonts w:ascii="NimbusSanLig" w:hAnsi="NimbusSanLig"/>
          <w:i/>
          <w:sz w:val="22"/>
          <w:szCs w:val="22"/>
        </w:rPr>
        <w:t>.“</w:t>
      </w:r>
    </w:p>
    <w:p w14:paraId="5215A787" w14:textId="77777777" w:rsidR="008A19DD" w:rsidRPr="003F49A0" w:rsidRDefault="008A19DD" w:rsidP="003F49A0">
      <w:pPr>
        <w:rPr>
          <w:rFonts w:ascii="NimbusSanLig" w:hAnsi="NimbusSanLig"/>
          <w:i/>
        </w:rPr>
      </w:pPr>
    </w:p>
    <w:p w14:paraId="6A548CAE" w14:textId="7D221855" w:rsidR="00122E0E" w:rsidRPr="003F49A0" w:rsidRDefault="00122E0E" w:rsidP="003F49A0">
      <w:pPr>
        <w:pStyle w:val="Normlnweb"/>
        <w:spacing w:before="0" w:after="0" w:line="300" w:lineRule="exact"/>
        <w:rPr>
          <w:rFonts w:ascii="NimbusSanLig" w:hAnsi="NimbusSanLig"/>
          <w:b/>
          <w:sz w:val="22"/>
          <w:szCs w:val="22"/>
        </w:rPr>
      </w:pPr>
      <w:r w:rsidRPr="003F49A0">
        <w:rPr>
          <w:rFonts w:ascii="NimbusSanLig" w:hAnsi="NimbusSanLig"/>
          <w:b/>
          <w:sz w:val="22"/>
          <w:szCs w:val="22"/>
        </w:rPr>
        <w:t>VIDA! plány</w:t>
      </w:r>
    </w:p>
    <w:p w14:paraId="1A9CFEDE" w14:textId="085E821F" w:rsidR="00122E0E" w:rsidRPr="003F49A0" w:rsidRDefault="00122E0E" w:rsidP="003F49A0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  <w:r w:rsidRPr="003F49A0">
        <w:rPr>
          <w:rFonts w:ascii="NimbusSanLig" w:hAnsi="NimbusSanLig"/>
          <w:i/>
          <w:sz w:val="22"/>
          <w:szCs w:val="22"/>
        </w:rPr>
        <w:t>„I v příštím roce bychom rádi návštěvníků</w:t>
      </w:r>
      <w:r w:rsidR="00323FC7" w:rsidRPr="003F49A0">
        <w:rPr>
          <w:rFonts w:ascii="NimbusSanLig" w:hAnsi="NimbusSanLig"/>
          <w:i/>
          <w:sz w:val="22"/>
          <w:szCs w:val="22"/>
        </w:rPr>
        <w:t>m</w:t>
      </w:r>
      <w:r w:rsidRPr="003F49A0">
        <w:rPr>
          <w:rFonts w:ascii="NimbusSanLig" w:hAnsi="NimbusSanLig"/>
          <w:i/>
          <w:sz w:val="22"/>
          <w:szCs w:val="22"/>
        </w:rPr>
        <w:t xml:space="preserve"> přinesli něco nového. Kromě obměny programů pro školy a akcí pro rodiny to budou nové dočasné výstavy a především plánovaná venkovní expozice. Chystáme také nákup</w:t>
      </w:r>
      <w:r w:rsidR="00323FC7" w:rsidRPr="003F49A0">
        <w:rPr>
          <w:rFonts w:ascii="NimbusSanLig" w:hAnsi="NimbusSanLig"/>
          <w:i/>
          <w:sz w:val="22"/>
          <w:szCs w:val="22"/>
        </w:rPr>
        <w:t xml:space="preserve"> licence</w:t>
      </w:r>
      <w:r w:rsidRPr="003F49A0">
        <w:rPr>
          <w:rFonts w:ascii="NimbusSanLig" w:hAnsi="NimbusSanLig"/>
          <w:i/>
          <w:sz w:val="22"/>
          <w:szCs w:val="22"/>
        </w:rPr>
        <w:t xml:space="preserve"> nového 3D filmu. Po úspěšných Pidiobrech bychom měli uvádět film Divoká Afrika,“</w:t>
      </w:r>
      <w:r w:rsidRPr="003F49A0">
        <w:rPr>
          <w:rFonts w:ascii="NimbusSanLig" w:hAnsi="NimbusSanLig"/>
          <w:sz w:val="22"/>
          <w:szCs w:val="22"/>
        </w:rPr>
        <w:t xml:space="preserve"> sděluje Lukáš Richter. Sven Dražan ho doplňuje: </w:t>
      </w:r>
      <w:r w:rsidRPr="003F49A0">
        <w:rPr>
          <w:rFonts w:ascii="NimbusSanLig" w:hAnsi="NimbusSanLig"/>
          <w:i/>
          <w:sz w:val="22"/>
          <w:szCs w:val="22"/>
        </w:rPr>
        <w:t>„Už teď se připra</w:t>
      </w:r>
      <w:r w:rsidR="00F17AFE" w:rsidRPr="003F49A0">
        <w:rPr>
          <w:rFonts w:ascii="NimbusSanLig" w:hAnsi="NimbusSanLig"/>
          <w:i/>
          <w:sz w:val="22"/>
          <w:szCs w:val="22"/>
        </w:rPr>
        <w:t>vujeme na lednovou sobotu</w:t>
      </w:r>
      <w:r w:rsidR="007D11FA" w:rsidRPr="003F49A0">
        <w:rPr>
          <w:rFonts w:ascii="NimbusSanLig" w:hAnsi="NimbusSanLig"/>
          <w:i/>
          <w:sz w:val="22"/>
          <w:szCs w:val="22"/>
        </w:rPr>
        <w:t xml:space="preserve"> pro rodiny</w:t>
      </w:r>
      <w:r w:rsidR="00F17AFE" w:rsidRPr="003F49A0">
        <w:rPr>
          <w:rFonts w:ascii="NimbusSanLig" w:hAnsi="NimbusSanLig"/>
          <w:i/>
          <w:sz w:val="22"/>
          <w:szCs w:val="22"/>
        </w:rPr>
        <w:t xml:space="preserve"> věnovanou t</w:t>
      </w:r>
      <w:r w:rsidR="003F49A0" w:rsidRPr="003F49A0">
        <w:rPr>
          <w:rFonts w:ascii="NimbusSanLig" w:hAnsi="NimbusSanLig"/>
          <w:i/>
          <w:sz w:val="22"/>
          <w:szCs w:val="22"/>
        </w:rPr>
        <w:t>e</w:t>
      </w:r>
      <w:r w:rsidR="00F17AFE" w:rsidRPr="003F49A0">
        <w:rPr>
          <w:rFonts w:ascii="NimbusSanLig" w:hAnsi="NimbusSanLig"/>
          <w:i/>
          <w:sz w:val="22"/>
          <w:szCs w:val="22"/>
        </w:rPr>
        <w:t>matice Hvězdných válek nebo na dvoudenní akci v únoru zaměřenou na roboty. Určitě také na podzim zopakujeme úspěšnou akci Ba</w:t>
      </w:r>
      <w:r w:rsidR="00323FC7" w:rsidRPr="003F49A0">
        <w:rPr>
          <w:rFonts w:ascii="NimbusSanLig" w:hAnsi="NimbusSanLig"/>
          <w:i/>
          <w:sz w:val="22"/>
          <w:szCs w:val="22"/>
        </w:rPr>
        <w:t>s</w:t>
      </w:r>
      <w:r w:rsidR="00F17AFE" w:rsidRPr="003F49A0">
        <w:rPr>
          <w:rFonts w:ascii="NimbusSanLig" w:hAnsi="NimbusSanLig"/>
          <w:i/>
          <w:sz w:val="22"/>
          <w:szCs w:val="22"/>
        </w:rPr>
        <w:t>t</w:t>
      </w:r>
      <w:r w:rsidR="00323FC7" w:rsidRPr="003F49A0">
        <w:rPr>
          <w:rFonts w:ascii="NimbusSanLig" w:hAnsi="NimbusSanLig"/>
          <w:i/>
          <w:sz w:val="22"/>
          <w:szCs w:val="22"/>
        </w:rPr>
        <w:t>l</w:t>
      </w:r>
      <w:r w:rsidR="00F17AFE" w:rsidRPr="003F49A0">
        <w:rPr>
          <w:rFonts w:ascii="NimbusSanLig" w:hAnsi="NimbusSanLig"/>
          <w:i/>
          <w:sz w:val="22"/>
          <w:szCs w:val="22"/>
        </w:rPr>
        <w:t>fest – festival kutilství</w:t>
      </w:r>
      <w:r w:rsidR="003F49A0" w:rsidRPr="003F49A0">
        <w:rPr>
          <w:rFonts w:ascii="NimbusSanLig" w:hAnsi="NimbusSanLig"/>
          <w:i/>
          <w:sz w:val="22"/>
          <w:szCs w:val="22"/>
        </w:rPr>
        <w:t>.</w:t>
      </w:r>
      <w:r w:rsidR="00F17AFE" w:rsidRPr="003F49A0">
        <w:rPr>
          <w:rFonts w:ascii="NimbusSanLig" w:hAnsi="NimbusSanLig"/>
          <w:i/>
          <w:sz w:val="22"/>
          <w:szCs w:val="22"/>
        </w:rPr>
        <w:t>“</w:t>
      </w:r>
      <w:r w:rsidR="00F17AFE" w:rsidRPr="003F49A0">
        <w:rPr>
          <w:rFonts w:ascii="NimbusSanLig" w:hAnsi="NimbusSanLig"/>
          <w:sz w:val="22"/>
          <w:szCs w:val="22"/>
        </w:rPr>
        <w:t xml:space="preserve"> </w:t>
      </w:r>
    </w:p>
    <w:p w14:paraId="204C3609" w14:textId="77777777" w:rsidR="00122E0E" w:rsidRPr="003F49A0" w:rsidRDefault="00122E0E" w:rsidP="003F49A0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</w:p>
    <w:p w14:paraId="65B5EB79" w14:textId="07A6B446" w:rsidR="00E674EE" w:rsidRDefault="003F49A0" w:rsidP="003F49A0">
      <w:pPr>
        <w:rPr>
          <w:rFonts w:ascii="NimbusSanLig" w:hAnsi="NimbusSanLig" w:cs="Arial"/>
          <w:b/>
        </w:rPr>
      </w:pPr>
      <w:r>
        <w:rPr>
          <w:rFonts w:ascii="NimbusSanLig" w:hAnsi="NimbusSanLig" w:cs="Arial"/>
          <w:b/>
        </w:rPr>
        <w:t>Přání hejtmana</w:t>
      </w:r>
    </w:p>
    <w:p w14:paraId="1CAE1791" w14:textId="384B8FB6" w:rsidR="003F49A0" w:rsidRPr="003F49A0" w:rsidRDefault="003F49A0" w:rsidP="003F49A0">
      <w:pPr>
        <w:rPr>
          <w:rFonts w:ascii="NimbusSanLig" w:hAnsi="NimbusSanLig"/>
          <w:i/>
          <w:iCs/>
          <w:spacing w:val="0"/>
          <w:lang w:eastAsia="en-US"/>
        </w:rPr>
      </w:pPr>
      <w:r w:rsidRPr="003F49A0">
        <w:rPr>
          <w:rFonts w:ascii="NimbusSanLig" w:hAnsi="NimbusSanLig"/>
        </w:rPr>
        <w:t>Bohumil Šimek, hejtman Jihomoravského kraje, popřál ke druhým narozeninám těmito slovy: „</w:t>
      </w:r>
      <w:r w:rsidRPr="003F49A0">
        <w:rPr>
          <w:rFonts w:ascii="NimbusSanLig" w:hAnsi="NimbusSanLig"/>
          <w:i/>
          <w:iCs/>
        </w:rPr>
        <w:t xml:space="preserve">Zábavné vědecké centrum se během prvních dvou roků svého fungování ukázalo jako výborná myšlenka. Počet malých i velkých návštěvníků stále roste a nechybí mezi nimi ti, kteří se do VIDA! opakovaně vracejí. Jihomoravský kraj podporuje vědu a výzkum dlouhodobě. Pro rok 2017 počítáme se zvýšenou finanční podporou z krajského rozpočtu, aby se VIDA! </w:t>
      </w:r>
      <w:r w:rsidR="00235F95">
        <w:rPr>
          <w:rFonts w:ascii="NimbusSanLig" w:hAnsi="NimbusSanLig"/>
          <w:i/>
          <w:iCs/>
        </w:rPr>
        <w:t xml:space="preserve">science </w:t>
      </w:r>
      <w:r w:rsidRPr="003F49A0">
        <w:rPr>
          <w:rFonts w:ascii="NimbusSanLig" w:hAnsi="NimbusSanLig"/>
          <w:i/>
          <w:iCs/>
        </w:rPr>
        <w:t>centrum mohlo dále rozvíjet. Jsem přesvědčen, že má smysl.“</w:t>
      </w:r>
    </w:p>
    <w:p w14:paraId="77796864" w14:textId="77777777" w:rsidR="003F49A0" w:rsidRPr="003F49A0" w:rsidRDefault="003F49A0" w:rsidP="003F49A0">
      <w:pPr>
        <w:rPr>
          <w:rFonts w:ascii="NimbusSanLig" w:hAnsi="NimbusSanLig" w:cs="Arial"/>
          <w:b/>
        </w:rPr>
      </w:pPr>
    </w:p>
    <w:p w14:paraId="2E8BA639" w14:textId="77777777" w:rsidR="00323FC7" w:rsidRPr="003F49A0" w:rsidRDefault="00323FC7" w:rsidP="003F49A0">
      <w:pPr>
        <w:rPr>
          <w:rFonts w:ascii="NimbusSanLig" w:hAnsi="NimbusSanLig" w:cs="Arial"/>
          <w:b/>
        </w:rPr>
      </w:pPr>
    </w:p>
    <w:p w14:paraId="39499E83" w14:textId="7EA69C7C" w:rsidR="00F17AFE" w:rsidRPr="003F49A0" w:rsidRDefault="00F17AFE" w:rsidP="003F49A0">
      <w:pPr>
        <w:rPr>
          <w:rFonts w:ascii="NimbusSanLig" w:hAnsi="NimbusSanLig" w:cs="Arial"/>
          <w:b/>
        </w:rPr>
      </w:pPr>
      <w:r w:rsidRPr="003F49A0">
        <w:rPr>
          <w:rFonts w:ascii="NimbusSanLig" w:hAnsi="NimbusSanLig" w:cs="Arial"/>
          <w:b/>
        </w:rPr>
        <w:t>P</w:t>
      </w:r>
      <w:r w:rsidR="00E674EE" w:rsidRPr="003F49A0">
        <w:rPr>
          <w:rFonts w:ascii="NimbusSanLig" w:hAnsi="NimbusSanLig" w:cs="Arial"/>
          <w:b/>
        </w:rPr>
        <w:t xml:space="preserve">ROSINCOVÝ PROGRAM </w:t>
      </w:r>
    </w:p>
    <w:p w14:paraId="5852CF38" w14:textId="77777777" w:rsidR="00F17AFE" w:rsidRPr="003F49A0" w:rsidRDefault="00F17AFE" w:rsidP="003F49A0">
      <w:pPr>
        <w:rPr>
          <w:rFonts w:ascii="NimbusSanLig" w:hAnsi="NimbusSanLig" w:cs="Arial"/>
          <w:b/>
        </w:rPr>
      </w:pPr>
    </w:p>
    <w:p w14:paraId="23D4ECD4" w14:textId="77777777" w:rsidR="00E674EE" w:rsidRPr="003F49A0" w:rsidRDefault="00E674EE" w:rsidP="003F49A0">
      <w:pPr>
        <w:jc w:val="both"/>
        <w:rPr>
          <w:rFonts w:ascii="NimbusSanLig" w:hAnsi="NimbusSanLig"/>
          <w:b/>
          <w:bCs/>
        </w:rPr>
      </w:pPr>
      <w:r w:rsidRPr="003F49A0">
        <w:rPr>
          <w:rFonts w:ascii="NimbusSanLig" w:hAnsi="NimbusSanLig"/>
          <w:b/>
          <w:bCs/>
        </w:rPr>
        <w:t>VIDA! After Dark: Narozeniny</w:t>
      </w:r>
    </w:p>
    <w:p w14:paraId="3A8E4BB8" w14:textId="77777777" w:rsidR="00E674EE" w:rsidRPr="003F49A0" w:rsidRDefault="00E674EE" w:rsidP="003F49A0">
      <w:pPr>
        <w:jc w:val="both"/>
        <w:rPr>
          <w:rFonts w:ascii="NimbusSanLig" w:hAnsi="NimbusSanLig"/>
          <w:b/>
          <w:bCs/>
        </w:rPr>
      </w:pPr>
      <w:r w:rsidRPr="003F49A0">
        <w:rPr>
          <w:rFonts w:ascii="NimbusSanLig" w:hAnsi="NimbusSanLig"/>
          <w:b/>
          <w:bCs/>
        </w:rPr>
        <w:t>po setmění / bez křiku / s barem a hudbou</w:t>
      </w:r>
    </w:p>
    <w:p w14:paraId="7FFBAF5A" w14:textId="77777777" w:rsidR="00E674EE" w:rsidRPr="003F49A0" w:rsidRDefault="00E674EE" w:rsidP="003F49A0">
      <w:pPr>
        <w:rPr>
          <w:rFonts w:ascii="NimbusSanLig" w:hAnsi="NimbusSanLig" w:cs="Arial"/>
        </w:rPr>
      </w:pPr>
      <w:r w:rsidRPr="003F49A0">
        <w:rPr>
          <w:rFonts w:ascii="NimbusSanLig" w:hAnsi="NimbusSanLig" w:cs="Arial"/>
        </w:rPr>
        <w:t xml:space="preserve">čtvrtek 1. prosince </w:t>
      </w:r>
      <w:r w:rsidRPr="003F49A0">
        <w:rPr>
          <w:rStyle w:val="Siln"/>
          <w:rFonts w:ascii="NimbusSanLig" w:hAnsi="NimbusSanLig"/>
          <w:b w:val="0"/>
        </w:rPr>
        <w:t>2016</w:t>
      </w:r>
      <w:r w:rsidRPr="003F49A0">
        <w:rPr>
          <w:rFonts w:ascii="NimbusSanLig" w:hAnsi="NimbusSanLig" w:cs="Arial"/>
          <w:b/>
        </w:rPr>
        <w:t>,</w:t>
      </w:r>
      <w:r w:rsidRPr="003F49A0">
        <w:rPr>
          <w:rFonts w:ascii="NimbusSanLig" w:hAnsi="NimbusSanLig" w:cs="Arial"/>
        </w:rPr>
        <w:t xml:space="preserve"> 19:00 – 23:00</w:t>
      </w:r>
    </w:p>
    <w:p w14:paraId="758303E8" w14:textId="77777777" w:rsidR="00E674EE" w:rsidRPr="003F49A0" w:rsidRDefault="00E674EE" w:rsidP="003F49A0">
      <w:pPr>
        <w:rPr>
          <w:rFonts w:ascii="NimbusSanLig" w:hAnsi="NimbusSanLig" w:cs="Arial"/>
        </w:rPr>
      </w:pPr>
      <w:r w:rsidRPr="003F49A0">
        <w:rPr>
          <w:rFonts w:ascii="NimbusSanLig" w:hAnsi="NimbusSanLig" w:cs="Arial"/>
        </w:rPr>
        <w:t xml:space="preserve">vstupné: 100 Kč </w:t>
      </w:r>
    </w:p>
    <w:p w14:paraId="3E39D0FE" w14:textId="77777777" w:rsidR="00E674EE" w:rsidRPr="003F49A0" w:rsidRDefault="00F941DD" w:rsidP="003F49A0">
      <w:pPr>
        <w:rPr>
          <w:rStyle w:val="Hypertextovodkaz"/>
          <w:rFonts w:ascii="NimbusSanLig" w:hAnsi="NimbusSanLig"/>
        </w:rPr>
      </w:pPr>
      <w:hyperlink r:id="rId8" w:history="1">
        <w:r w:rsidR="00E674EE" w:rsidRPr="003F49A0">
          <w:rPr>
            <w:rStyle w:val="Hypertextovodkaz"/>
            <w:rFonts w:ascii="NimbusSanLig" w:hAnsi="NimbusSanLig"/>
          </w:rPr>
          <w:t>www.vida.cz/afterdark</w:t>
        </w:r>
      </w:hyperlink>
    </w:p>
    <w:p w14:paraId="4B1387E6" w14:textId="77777777" w:rsidR="00E674EE" w:rsidRPr="003F49A0" w:rsidRDefault="00E674EE" w:rsidP="003F49A0">
      <w:pPr>
        <w:rPr>
          <w:rFonts w:ascii="NimbusSanLig" w:hAnsi="NimbusSanLig" w:cs="Arial"/>
        </w:rPr>
      </w:pPr>
    </w:p>
    <w:p w14:paraId="1885F287" w14:textId="4E0E7075" w:rsidR="00E674EE" w:rsidRPr="003F49A0" w:rsidRDefault="00E674EE" w:rsidP="003F49A0">
      <w:pPr>
        <w:rPr>
          <w:rFonts w:ascii="NimbusSanLig" w:hAnsi="NimbusSanLig" w:cs="Arial"/>
        </w:rPr>
      </w:pPr>
      <w:r w:rsidRPr="003F49A0">
        <w:rPr>
          <w:rFonts w:ascii="NimbusSanLig" w:hAnsi="NimbusSanLig" w:cs="Arial"/>
        </w:rPr>
        <w:t>Je možné zapálit oheň kostkou ledu? Udělat ohňostroj z pomeranče? Dát si v science centru pivo? Přijďte to zjistit na další party mezi exponáty. Připraveny jsou narozeninové pokusy. Jako zlatý hřeb večera zapálíme pár dobrovolníků! Doslova i pro vědu.</w:t>
      </w:r>
    </w:p>
    <w:p w14:paraId="09913ED0" w14:textId="77777777" w:rsidR="00F17AFE" w:rsidRPr="003F49A0" w:rsidRDefault="00F17AFE" w:rsidP="003F49A0">
      <w:pPr>
        <w:rPr>
          <w:rFonts w:ascii="NimbusSanLig" w:hAnsi="NimbusSanLig" w:cs="Arial"/>
          <w:b/>
        </w:rPr>
      </w:pPr>
    </w:p>
    <w:p w14:paraId="1CF7E1B2" w14:textId="77777777" w:rsidR="00E674EE" w:rsidRPr="003F49A0" w:rsidRDefault="00E674EE" w:rsidP="003F49A0">
      <w:pPr>
        <w:pStyle w:val="Normlnweb"/>
        <w:spacing w:before="0" w:after="0" w:line="300" w:lineRule="exact"/>
        <w:rPr>
          <w:rStyle w:val="Siln"/>
          <w:rFonts w:ascii="NimbusSanLig" w:hAnsi="NimbusSanLig"/>
          <w:szCs w:val="22"/>
        </w:rPr>
      </w:pPr>
    </w:p>
    <w:p w14:paraId="2F86EAA4" w14:textId="77777777" w:rsidR="00E674EE" w:rsidRPr="003F49A0" w:rsidRDefault="00E674EE" w:rsidP="003F49A0">
      <w:pPr>
        <w:pStyle w:val="Normlnweb"/>
        <w:spacing w:before="0" w:after="0" w:line="300" w:lineRule="exact"/>
        <w:rPr>
          <w:rStyle w:val="Siln"/>
          <w:rFonts w:ascii="NimbusSanLig" w:hAnsi="NimbusSanLig"/>
          <w:b w:val="0"/>
          <w:szCs w:val="22"/>
        </w:rPr>
      </w:pPr>
      <w:r w:rsidRPr="003F49A0">
        <w:rPr>
          <w:rStyle w:val="Siln"/>
          <w:rFonts w:ascii="NimbusSanLig" w:hAnsi="NimbusSanLig"/>
          <w:szCs w:val="22"/>
        </w:rPr>
        <w:t>Narozeninový víkend VIDA!</w:t>
      </w:r>
      <w:r w:rsidRPr="003F49A0">
        <w:rPr>
          <w:rFonts w:ascii="NimbusSanLig" w:hAnsi="NimbusSanLig"/>
          <w:b/>
          <w:bCs/>
          <w:sz w:val="22"/>
          <w:szCs w:val="22"/>
        </w:rPr>
        <w:br/>
      </w:r>
      <w:r w:rsidRPr="003F49A0">
        <w:rPr>
          <w:rStyle w:val="Siln"/>
          <w:rFonts w:ascii="NimbusSanLig" w:hAnsi="NimbusSanLig"/>
          <w:b w:val="0"/>
          <w:szCs w:val="22"/>
        </w:rPr>
        <w:t>víkend 3. a 4. 12. 2016, 10:00 – 18:00</w:t>
      </w:r>
    </w:p>
    <w:p w14:paraId="51553C58" w14:textId="0FC6EC42" w:rsidR="00350EBB" w:rsidRPr="003F49A0" w:rsidRDefault="00350EBB" w:rsidP="003F49A0">
      <w:pPr>
        <w:pStyle w:val="Normlnweb"/>
        <w:spacing w:before="0" w:after="0" w:line="300" w:lineRule="exact"/>
        <w:rPr>
          <w:rStyle w:val="Siln"/>
          <w:rFonts w:ascii="NimbusSanLig" w:hAnsi="NimbusSanLig"/>
          <w:szCs w:val="22"/>
        </w:rPr>
      </w:pPr>
      <w:r w:rsidRPr="003F49A0">
        <w:rPr>
          <w:rStyle w:val="Siln"/>
          <w:rFonts w:ascii="NimbusSanLig" w:hAnsi="NimbusSanLig"/>
          <w:b w:val="0"/>
          <w:szCs w:val="22"/>
        </w:rPr>
        <w:t>vstupné: běžné</w:t>
      </w:r>
    </w:p>
    <w:p w14:paraId="65E46287" w14:textId="77777777" w:rsidR="00E674EE" w:rsidRPr="003F49A0" w:rsidRDefault="00F941DD" w:rsidP="003F49A0">
      <w:pPr>
        <w:pStyle w:val="Normlnweb"/>
        <w:spacing w:before="0" w:after="0" w:line="300" w:lineRule="exact"/>
        <w:rPr>
          <w:rStyle w:val="Siln"/>
          <w:rFonts w:ascii="NimbusSanLig" w:hAnsi="NimbusSanLig"/>
          <w:szCs w:val="22"/>
        </w:rPr>
      </w:pPr>
      <w:hyperlink r:id="rId9" w:history="1">
        <w:r w:rsidR="00E674EE" w:rsidRPr="003F49A0">
          <w:rPr>
            <w:rStyle w:val="Hypertextovodkaz"/>
            <w:rFonts w:ascii="NimbusSanLig" w:hAnsi="NimbusSanLig"/>
            <w:sz w:val="22"/>
            <w:szCs w:val="22"/>
          </w:rPr>
          <w:t>www.vida.cz/narozeniny</w:t>
        </w:r>
      </w:hyperlink>
    </w:p>
    <w:p w14:paraId="57718265" w14:textId="77777777" w:rsidR="00860628" w:rsidRPr="003F49A0" w:rsidRDefault="00860628" w:rsidP="003F49A0">
      <w:pPr>
        <w:pStyle w:val="Normlnweb"/>
        <w:spacing w:before="0" w:after="0" w:line="300" w:lineRule="exact"/>
        <w:rPr>
          <w:rStyle w:val="Siln"/>
          <w:rFonts w:ascii="NimbusSanLig" w:hAnsi="NimbusSanLig"/>
          <w:szCs w:val="22"/>
        </w:rPr>
      </w:pPr>
    </w:p>
    <w:p w14:paraId="7331F337" w14:textId="6C29CCC3" w:rsidR="00235F95" w:rsidRDefault="00E674EE" w:rsidP="003F49A0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  <w:r w:rsidRPr="003F49A0">
        <w:rPr>
          <w:rFonts w:ascii="NimbusSanLig" w:hAnsi="NimbusSanLig"/>
          <w:sz w:val="22"/>
          <w:szCs w:val="22"/>
        </w:rPr>
        <w:t xml:space="preserve">Přijďte s námi oslavit druhé narozeniny VIDA! a užijte si speciální balónkový program. Dozvíte se, kolik toho balónek unese, jak z něj vyrobit vznášedlo, nebo kde ho propíchnout, aniž by se vyfouknul. Těšte se na spoustu pokusů s balónky, výrobu balónkových zvířátek a </w:t>
      </w:r>
      <w:r w:rsidRPr="00235F95">
        <w:rPr>
          <w:rFonts w:ascii="NimbusSanLig" w:hAnsi="NimbusSanLig"/>
          <w:sz w:val="22"/>
          <w:szCs w:val="22"/>
        </w:rPr>
        <w:t>jedinečnou balónkovou show.</w:t>
      </w:r>
      <w:r w:rsidR="003F49A0" w:rsidRPr="00235F95">
        <w:rPr>
          <w:rFonts w:ascii="NimbusSanLig" w:hAnsi="NimbusSanLig"/>
          <w:sz w:val="22"/>
          <w:szCs w:val="22"/>
        </w:rPr>
        <w:t xml:space="preserve"> V sobotu ve 14 hodin </w:t>
      </w:r>
      <w:r w:rsidR="00235F95" w:rsidRPr="00235F95">
        <w:rPr>
          <w:rFonts w:ascii="NimbusSanLig" w:hAnsi="NimbusSanLig"/>
          <w:sz w:val="22"/>
          <w:szCs w:val="22"/>
        </w:rPr>
        <w:t xml:space="preserve">se také můžete zúčastnit slavnostního odhalení </w:t>
      </w:r>
      <w:r w:rsidR="00235F95" w:rsidRPr="00235F95">
        <w:rPr>
          <w:rFonts w:ascii="NimbusSanLig" w:hAnsi="NimbusSanLig"/>
          <w:sz w:val="22"/>
          <w:szCs w:val="22"/>
        </w:rPr>
        <w:t xml:space="preserve">3D modelů, které vznikly z vítězných návrhů soutěže </w:t>
      </w:r>
      <w:hyperlink r:id="rId10" w:history="1">
        <w:r w:rsidR="00235F95" w:rsidRPr="00235F95">
          <w:rPr>
            <w:rStyle w:val="Hypertextovodkaz"/>
            <w:rFonts w:ascii="NimbusSanLig" w:hAnsi="NimbusSanLig"/>
            <w:sz w:val="22"/>
            <w:szCs w:val="22"/>
          </w:rPr>
          <w:t>Nevídaný dům? Rovnou město!</w:t>
        </w:r>
      </w:hyperlink>
      <w:r w:rsidR="00235F95" w:rsidRPr="00235F95">
        <w:rPr>
          <w:rFonts w:ascii="NimbusSanLig" w:hAnsi="NimbusSanLig"/>
          <w:sz w:val="22"/>
          <w:szCs w:val="22"/>
        </w:rPr>
        <w:t>.</w:t>
      </w:r>
    </w:p>
    <w:p w14:paraId="1E97D310" w14:textId="77777777" w:rsidR="007D11FA" w:rsidRPr="003F49A0" w:rsidRDefault="007D11FA" w:rsidP="003F49A0">
      <w:pPr>
        <w:rPr>
          <w:rFonts w:ascii="NimbusSanLig" w:hAnsi="NimbusSanLig" w:cs="Arial"/>
          <w:b/>
          <w:bCs/>
          <w:color w:val="000000"/>
        </w:rPr>
      </w:pPr>
    </w:p>
    <w:p w14:paraId="3E749CD1" w14:textId="77777777" w:rsidR="00323FC7" w:rsidRPr="003F49A0" w:rsidRDefault="00323FC7" w:rsidP="003F49A0">
      <w:pPr>
        <w:rPr>
          <w:rFonts w:ascii="NimbusSanLig" w:hAnsi="NimbusSanLig" w:cs="Arial"/>
          <w:b/>
          <w:bCs/>
          <w:color w:val="000000"/>
        </w:rPr>
      </w:pPr>
    </w:p>
    <w:p w14:paraId="2FE909B9" w14:textId="1F736DB7" w:rsidR="00E674EE" w:rsidRPr="003F49A0" w:rsidRDefault="00E674EE" w:rsidP="003F49A0">
      <w:pPr>
        <w:rPr>
          <w:rFonts w:ascii="NimbusSanLig" w:hAnsi="NimbusSanLig" w:cs="Arial"/>
          <w:b/>
        </w:rPr>
      </w:pPr>
      <w:r w:rsidRPr="003F49A0">
        <w:rPr>
          <w:rFonts w:ascii="NimbusSanLig" w:hAnsi="NimbusSanLig" w:cs="Arial"/>
          <w:b/>
          <w:bCs/>
          <w:color w:val="000000"/>
        </w:rPr>
        <w:lastRenderedPageBreak/>
        <w:t>Vánoční světélkování</w:t>
      </w:r>
      <w:r w:rsidRPr="003F49A0">
        <w:rPr>
          <w:rFonts w:ascii="NimbusSanLig" w:hAnsi="NimbusSanLig" w:cs="Arial"/>
          <w:b/>
        </w:rPr>
        <w:t xml:space="preserve"> </w:t>
      </w:r>
      <w:r w:rsidRPr="003F49A0">
        <w:rPr>
          <w:rFonts w:ascii="NimbusSanLig" w:hAnsi="NimbusSanLig" w:cs="Arial"/>
        </w:rPr>
        <w:t>– nedělní programy</w:t>
      </w:r>
      <w:r w:rsidRPr="003F49A0">
        <w:rPr>
          <w:rFonts w:ascii="NimbusSanLig" w:hAnsi="NimbusSanLig" w:cs="Arial"/>
          <w:b/>
        </w:rPr>
        <w:br/>
      </w:r>
      <w:r w:rsidRPr="003F49A0">
        <w:rPr>
          <w:rFonts w:ascii="NimbusSanLig" w:hAnsi="NimbusSanLig" w:cs="Arial"/>
        </w:rPr>
        <w:t>4., 11. a 18. 12. 2016</w:t>
      </w:r>
      <w:r w:rsidRPr="003F49A0">
        <w:rPr>
          <w:rStyle w:val="Siln"/>
          <w:rFonts w:ascii="NimbusSanLig" w:hAnsi="NimbusSanLig"/>
          <w:b w:val="0"/>
        </w:rPr>
        <w:t>, 11:00 – 17:00, přesné začátky třicetiminutových programů se dozvíte na pokladně</w:t>
      </w:r>
    </w:p>
    <w:p w14:paraId="1A26DBF2" w14:textId="77777777" w:rsidR="00E674EE" w:rsidRPr="003F49A0" w:rsidRDefault="00F941DD" w:rsidP="003F49A0">
      <w:pPr>
        <w:rPr>
          <w:rStyle w:val="Hypertextovodkaz"/>
          <w:rFonts w:ascii="NimbusSanLig" w:hAnsi="NimbusSanLig"/>
        </w:rPr>
      </w:pPr>
      <w:hyperlink r:id="rId11" w:history="1">
        <w:r w:rsidR="00E674EE" w:rsidRPr="003F49A0">
          <w:rPr>
            <w:rStyle w:val="Hypertextovodkaz"/>
            <w:rFonts w:ascii="NimbusSanLig" w:hAnsi="NimbusSanLig"/>
          </w:rPr>
          <w:t>www.vida.cz/nedelniprogramy</w:t>
        </w:r>
      </w:hyperlink>
    </w:p>
    <w:p w14:paraId="5FD08F4E" w14:textId="77777777" w:rsidR="00E674EE" w:rsidRPr="003F49A0" w:rsidRDefault="00E674EE" w:rsidP="003F49A0">
      <w:pPr>
        <w:pStyle w:val="Normlnweb"/>
        <w:spacing w:before="0" w:after="0" w:line="300" w:lineRule="exact"/>
        <w:rPr>
          <w:rFonts w:ascii="NimbusSanLig" w:hAnsi="NimbusSanLig"/>
          <w:sz w:val="22"/>
          <w:szCs w:val="22"/>
        </w:rPr>
      </w:pPr>
    </w:p>
    <w:p w14:paraId="5F168C9C" w14:textId="77777777" w:rsidR="00E674EE" w:rsidRPr="003F49A0" w:rsidRDefault="00E674EE" w:rsidP="003F49A0">
      <w:pPr>
        <w:rPr>
          <w:rFonts w:ascii="NimbusSanLig" w:hAnsi="NimbusSanLig" w:cs="Arial"/>
          <w:bCs/>
        </w:rPr>
      </w:pPr>
      <w:r w:rsidRPr="003F49A0">
        <w:rPr>
          <w:rFonts w:ascii="NimbusSanLig" w:hAnsi="NimbusSanLig" w:cs="Arial"/>
        </w:rPr>
        <w:t xml:space="preserve">Navštivte naše netradiční vánoční dílny. </w:t>
      </w:r>
      <w:r w:rsidRPr="003F49A0">
        <w:rPr>
          <w:rFonts w:ascii="NimbusSanLig" w:hAnsi="NimbusSanLig" w:cs="Arial"/>
          <w:bCs/>
        </w:rPr>
        <w:t>Vyzkoušíte si pokusy se suchým ledem i přípravu světélkující kapaliny. Nebude chybět ani výroba vánočního svícnu, kterým pak můžete udělat radost pod stromečkem.</w:t>
      </w:r>
    </w:p>
    <w:p w14:paraId="7F1D1E60" w14:textId="77777777" w:rsidR="00E674EE" w:rsidRPr="003F49A0" w:rsidRDefault="00E674EE" w:rsidP="00350EBB">
      <w:pPr>
        <w:rPr>
          <w:rFonts w:ascii="NimbusSanLig" w:hAnsi="NimbusSanLig" w:cs="Arial"/>
          <w:b/>
        </w:rPr>
      </w:pPr>
    </w:p>
    <w:p w14:paraId="5B0FD907" w14:textId="77777777" w:rsidR="008A19DD" w:rsidRPr="003F49A0" w:rsidRDefault="008A19DD" w:rsidP="00350EBB">
      <w:pPr>
        <w:rPr>
          <w:rFonts w:ascii="NimbusSanLig" w:hAnsi="NimbusSanLig" w:cs="Arial"/>
          <w:b/>
        </w:rPr>
      </w:pPr>
      <w:r w:rsidRPr="003F49A0">
        <w:rPr>
          <w:rFonts w:ascii="NimbusSanLig" w:hAnsi="NimbusSanLig" w:cs="Arial"/>
          <w:b/>
        </w:rPr>
        <w:t xml:space="preserve">Vánoce a Novoroční sleva </w:t>
      </w:r>
    </w:p>
    <w:p w14:paraId="3ECCDE55" w14:textId="0DF62482" w:rsidR="00CE7C34" w:rsidRPr="003F49A0" w:rsidRDefault="008A19DD" w:rsidP="00350EBB">
      <w:pPr>
        <w:rPr>
          <w:rFonts w:ascii="NimbusSanLig" w:hAnsi="NimbusSanLig" w:cs="Arial"/>
          <w:i/>
        </w:rPr>
      </w:pPr>
      <w:r w:rsidRPr="003F49A0">
        <w:rPr>
          <w:rFonts w:ascii="NimbusSanLig" w:hAnsi="NimbusSanLig" w:cs="Arial"/>
        </w:rPr>
        <w:t>Na Štědrý den a 1. svátek vánoční bude mít VIDA! zavřeno. Už od 26. 12. 201</w:t>
      </w:r>
      <w:r w:rsidR="00F17AFE" w:rsidRPr="003F49A0">
        <w:rPr>
          <w:rFonts w:ascii="NimbusSanLig" w:hAnsi="NimbusSanLig" w:cs="Arial"/>
        </w:rPr>
        <w:t>6</w:t>
      </w:r>
      <w:r w:rsidRPr="003F49A0">
        <w:rPr>
          <w:rFonts w:ascii="NimbusSanLig" w:hAnsi="NimbusSanLig" w:cs="Arial"/>
        </w:rPr>
        <w:t xml:space="preserve"> však opět přivítá své návštěvníky. Otevírací dobu během celých vánočních prázdnin najdete na </w:t>
      </w:r>
      <w:hyperlink r:id="rId12" w:history="1">
        <w:r w:rsidRPr="003F49A0">
          <w:rPr>
            <w:rStyle w:val="Hypertextovodkaz"/>
            <w:rFonts w:ascii="NimbusSanLig" w:hAnsi="NimbusSanLig" w:cs="Arial"/>
          </w:rPr>
          <w:t>www.vida.cz/kontakt</w:t>
        </w:r>
      </w:hyperlink>
      <w:r w:rsidRPr="003F49A0">
        <w:rPr>
          <w:rFonts w:ascii="NimbusSanLig" w:hAnsi="NimbusSanLig" w:cs="Arial"/>
        </w:rPr>
        <w:t xml:space="preserve">. Na </w:t>
      </w:r>
      <w:r w:rsidR="00F17AFE" w:rsidRPr="003F49A0">
        <w:rPr>
          <w:rFonts w:ascii="NimbusSanLig" w:hAnsi="NimbusSanLig" w:cs="Arial"/>
        </w:rPr>
        <w:t>neděli</w:t>
      </w:r>
      <w:r w:rsidRPr="003F49A0">
        <w:rPr>
          <w:rFonts w:ascii="NimbusSanLig" w:hAnsi="NimbusSanLig" w:cs="Arial"/>
        </w:rPr>
        <w:t xml:space="preserve"> 1. 1. 201</w:t>
      </w:r>
      <w:r w:rsidR="00F17AFE" w:rsidRPr="003F49A0">
        <w:rPr>
          <w:rFonts w:ascii="NimbusSanLig" w:hAnsi="NimbusSanLig" w:cs="Arial"/>
        </w:rPr>
        <w:t>7</w:t>
      </w:r>
      <w:r w:rsidRPr="003F49A0">
        <w:rPr>
          <w:rFonts w:ascii="NimbusSanLig" w:hAnsi="NimbusSanLig" w:cs="Arial"/>
        </w:rPr>
        <w:t xml:space="preserve"> </w:t>
      </w:r>
      <w:r w:rsidR="00323FC7" w:rsidRPr="003F49A0">
        <w:rPr>
          <w:rFonts w:ascii="NimbusSanLig" w:hAnsi="NimbusSanLig" w:cs="Arial"/>
        </w:rPr>
        <w:t>je připravena</w:t>
      </w:r>
      <w:r w:rsidRPr="003F49A0">
        <w:rPr>
          <w:rFonts w:ascii="NimbusSanLig" w:hAnsi="NimbusSanLig" w:cs="Arial"/>
        </w:rPr>
        <w:t xml:space="preserve"> 20% slev</w:t>
      </w:r>
      <w:r w:rsidR="007D11FA" w:rsidRPr="003F49A0">
        <w:rPr>
          <w:rFonts w:ascii="NimbusSanLig" w:hAnsi="NimbusSanLig" w:cs="Arial"/>
        </w:rPr>
        <w:t xml:space="preserve">a </w:t>
      </w:r>
      <w:r w:rsidRPr="003F49A0">
        <w:rPr>
          <w:rFonts w:ascii="NimbusSanLig" w:hAnsi="NimbusSanLig" w:cs="Arial"/>
        </w:rPr>
        <w:t xml:space="preserve">na veškeré vstupné. </w:t>
      </w:r>
    </w:p>
    <w:p w14:paraId="34304808" w14:textId="77777777" w:rsidR="004B0BF3" w:rsidRPr="00350EBB" w:rsidRDefault="004B0BF3" w:rsidP="00350EBB">
      <w:pPr>
        <w:rPr>
          <w:rFonts w:ascii="NimbusSanLig" w:hAnsi="NimbusSanLig"/>
        </w:rPr>
      </w:pPr>
    </w:p>
    <w:p w14:paraId="1B0874B9" w14:textId="77777777" w:rsidR="00A17580" w:rsidRPr="00350EBB" w:rsidRDefault="00AB6BB4" w:rsidP="00350EBB">
      <w:pPr>
        <w:rPr>
          <w:rFonts w:ascii="NimbusSanLig" w:hAnsi="NimbusSanLig" w:cs="Arial"/>
          <w:b/>
          <w:sz w:val="24"/>
          <w:szCs w:val="24"/>
        </w:rPr>
      </w:pPr>
      <w:r w:rsidRPr="00350EBB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350EBB" w:rsidRDefault="00A17580" w:rsidP="00350EBB">
      <w:pPr>
        <w:rPr>
          <w:rFonts w:ascii="NimbusSanLig" w:hAnsi="NimbusSanLig" w:cs="Arial"/>
          <w:sz w:val="24"/>
          <w:szCs w:val="24"/>
        </w:rPr>
      </w:pPr>
      <w:r w:rsidRPr="00350EBB">
        <w:rPr>
          <w:rFonts w:ascii="NimbusSanLig" w:hAnsi="NimbusSanLig" w:cs="Arial"/>
          <w:sz w:val="24"/>
          <w:szCs w:val="24"/>
        </w:rPr>
        <w:t>VIDA! science centrum</w:t>
      </w:r>
    </w:p>
    <w:p w14:paraId="7FD9F091" w14:textId="77777777" w:rsidR="00A17580" w:rsidRPr="00350EBB" w:rsidRDefault="00A17580" w:rsidP="00350EBB">
      <w:pPr>
        <w:rPr>
          <w:rFonts w:ascii="NimbusSanLig" w:hAnsi="NimbusSanLig" w:cs="Arial"/>
          <w:sz w:val="24"/>
          <w:szCs w:val="24"/>
        </w:rPr>
      </w:pPr>
      <w:r w:rsidRPr="00350EBB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350EBB" w:rsidRDefault="00F941DD" w:rsidP="00350EB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17580" w:rsidRPr="00350EB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350EBB" w:rsidRDefault="00F941DD" w:rsidP="00350EBB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17580" w:rsidRPr="00350EBB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350EBB" w:rsidRDefault="00A17580" w:rsidP="00350EBB">
      <w:pPr>
        <w:rPr>
          <w:rFonts w:ascii="NimbusSanLig" w:hAnsi="NimbusSanLig"/>
          <w:sz w:val="24"/>
          <w:szCs w:val="24"/>
        </w:rPr>
      </w:pPr>
      <w:bookmarkStart w:id="0" w:name="_GoBack"/>
      <w:bookmarkEnd w:id="0"/>
    </w:p>
    <w:p w14:paraId="07B71430" w14:textId="77777777" w:rsidR="00487DA6" w:rsidRPr="00350EBB" w:rsidRDefault="00487DA6" w:rsidP="00350EBB">
      <w:pPr>
        <w:rPr>
          <w:rFonts w:ascii="NimbusSanLig" w:hAnsi="NimbusSanLig"/>
          <w:sz w:val="24"/>
          <w:szCs w:val="24"/>
        </w:rPr>
      </w:pPr>
    </w:p>
    <w:p w14:paraId="158E1C41" w14:textId="77777777" w:rsidR="00AB6BB4" w:rsidRPr="00350EBB" w:rsidRDefault="00AB6BB4" w:rsidP="00350EBB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350EBB" w:rsidRDefault="00A17580" w:rsidP="00350EBB">
      <w:pPr>
        <w:rPr>
          <w:rFonts w:ascii="NimbusSanLig" w:hAnsi="NimbusSanLig"/>
          <w:sz w:val="16"/>
          <w:szCs w:val="16"/>
        </w:rPr>
      </w:pPr>
      <w:r w:rsidRPr="00350EBB">
        <w:rPr>
          <w:rFonts w:ascii="NimbusSanLig" w:hAnsi="NimbusSanLig"/>
          <w:sz w:val="16"/>
          <w:szCs w:val="16"/>
        </w:rPr>
        <w:t>Zábavní vědecký park VIDA! provozuje Moravian Science Centre Brno, příspěvková organizace Jihomoravského kraje.</w:t>
      </w:r>
    </w:p>
    <w:p w14:paraId="02C18715" w14:textId="77777777" w:rsidR="00A17580" w:rsidRPr="00350EBB" w:rsidRDefault="00A17580" w:rsidP="00350EBB">
      <w:pPr>
        <w:rPr>
          <w:rFonts w:ascii="NimbusSanLig" w:hAnsi="NimbusSanLig"/>
          <w:sz w:val="24"/>
          <w:szCs w:val="24"/>
        </w:rPr>
      </w:pPr>
      <w:r w:rsidRPr="00350EBB">
        <w:rPr>
          <w:rFonts w:ascii="NimbusSanLig" w:hAnsi="NimbusSanLig"/>
          <w:sz w:val="16"/>
          <w:szCs w:val="16"/>
        </w:rPr>
        <w:t>Moravian Science Centre Brno, p. o. je členem České asociace science center</w:t>
      </w:r>
      <w:r w:rsidRPr="00350EBB">
        <w:rPr>
          <w:rFonts w:ascii="NimbusSanLig" w:hAnsi="NimbusSanLig"/>
          <w:sz w:val="24"/>
          <w:szCs w:val="24"/>
        </w:rPr>
        <w:t>.</w:t>
      </w:r>
    </w:p>
    <w:sectPr w:rsidR="00A17580" w:rsidRPr="00350EBB" w:rsidSect="004865E4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AE04" w14:textId="77777777" w:rsidR="00F941DD" w:rsidRDefault="00F941DD" w:rsidP="00A41BBC">
      <w:pPr>
        <w:spacing w:line="240" w:lineRule="auto"/>
      </w:pPr>
      <w:r>
        <w:separator/>
      </w:r>
    </w:p>
  </w:endnote>
  <w:endnote w:type="continuationSeparator" w:id="0">
    <w:p w14:paraId="3ECDC1D7" w14:textId="77777777" w:rsidR="00F941DD" w:rsidRDefault="00F941D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AC49" w14:textId="77777777" w:rsidR="00F941DD" w:rsidRDefault="00F941DD" w:rsidP="00A41BBC">
      <w:pPr>
        <w:spacing w:line="240" w:lineRule="auto"/>
      </w:pPr>
      <w:r>
        <w:separator/>
      </w:r>
    </w:p>
  </w:footnote>
  <w:footnote w:type="continuationSeparator" w:id="0">
    <w:p w14:paraId="50950B5E" w14:textId="77777777" w:rsidR="00F941DD" w:rsidRDefault="00F941D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49A0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45E5D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4A26"/>
    <w:rsid w:val="0069283C"/>
    <w:rsid w:val="006A0380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941DD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afterdark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/kontak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nedelniprogra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soute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narozeniny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2016-12-01T07:08:00Z</cp:lastPrinted>
  <dcterms:created xsi:type="dcterms:W3CDTF">2016-12-01T07:09:00Z</dcterms:created>
  <dcterms:modified xsi:type="dcterms:W3CDTF">2016-12-01T07:09:00Z</dcterms:modified>
</cp:coreProperties>
</file>